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83" w:rsidRDefault="006A628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6283" w:rsidRDefault="006A6283">
      <w:pPr>
        <w:pStyle w:val="ConsPlusNormal"/>
        <w:jc w:val="both"/>
        <w:outlineLvl w:val="0"/>
      </w:pPr>
    </w:p>
    <w:p w:rsidR="006A6283" w:rsidRDefault="006A6283">
      <w:pPr>
        <w:pStyle w:val="ConsPlusTitle"/>
        <w:jc w:val="center"/>
        <w:outlineLvl w:val="0"/>
      </w:pPr>
      <w:r>
        <w:t>АДМИНИСТРАЦИЯ ГОРОДА СОЧИ</w:t>
      </w:r>
    </w:p>
    <w:p w:rsidR="006A6283" w:rsidRDefault="006A6283">
      <w:pPr>
        <w:pStyle w:val="ConsPlusTitle"/>
        <w:jc w:val="center"/>
      </w:pPr>
    </w:p>
    <w:p w:rsidR="006A6283" w:rsidRDefault="006A6283">
      <w:pPr>
        <w:pStyle w:val="ConsPlusTitle"/>
        <w:jc w:val="center"/>
      </w:pPr>
      <w:r>
        <w:t>ПОСТАНОВЛЕНИЕ</w:t>
      </w:r>
    </w:p>
    <w:p w:rsidR="006A6283" w:rsidRDefault="006A6283">
      <w:pPr>
        <w:pStyle w:val="ConsPlusTitle"/>
        <w:jc w:val="center"/>
      </w:pPr>
      <w:r>
        <w:t>от 19 мая 2014 г. N 899</w:t>
      </w:r>
    </w:p>
    <w:p w:rsidR="006A6283" w:rsidRDefault="006A6283">
      <w:pPr>
        <w:pStyle w:val="ConsPlusTitle"/>
        <w:jc w:val="center"/>
      </w:pPr>
    </w:p>
    <w:p w:rsidR="006A6283" w:rsidRDefault="006A6283">
      <w:pPr>
        <w:pStyle w:val="ConsPlusTitle"/>
        <w:jc w:val="center"/>
      </w:pPr>
      <w:r>
        <w:t>ОБ ОПРЕДЕЛЕНИИ ГАРАНТИРУЮЩИХ ОРГАНИЗАЦИЙ</w:t>
      </w:r>
    </w:p>
    <w:p w:rsidR="006A6283" w:rsidRDefault="006A6283">
      <w:pPr>
        <w:pStyle w:val="ConsPlusTitle"/>
        <w:jc w:val="center"/>
      </w:pPr>
      <w:r>
        <w:t>ДЛЯ ЦЕНТРАЛИЗОВАННЫХ СИСТЕМ ВОДОСНАБЖЕНИЯ И ВОДООТВЕДЕНИЯ</w:t>
      </w:r>
    </w:p>
    <w:p w:rsidR="006A6283" w:rsidRDefault="006A6283">
      <w:pPr>
        <w:pStyle w:val="ConsPlusTitle"/>
        <w:jc w:val="center"/>
      </w:pPr>
      <w:r>
        <w:t>НА ТЕРРИТОРИИ МУНИЦИПАЛЬНОГО ОБРАЗОВАНИЯ ГОРОД-КУРОРТ СОЧИ</w:t>
      </w:r>
    </w:p>
    <w:p w:rsidR="006A6283" w:rsidRDefault="006A6283">
      <w:pPr>
        <w:pStyle w:val="ConsPlusNormal"/>
        <w:jc w:val="center"/>
      </w:pPr>
    </w:p>
    <w:p w:rsidR="006A6283" w:rsidRDefault="006A6283">
      <w:pPr>
        <w:pStyle w:val="ConsPlusNormal"/>
        <w:jc w:val="center"/>
      </w:pPr>
      <w:r>
        <w:t>Список изменяющих документов</w:t>
      </w:r>
    </w:p>
    <w:p w:rsidR="006A6283" w:rsidRDefault="006A6283">
      <w:pPr>
        <w:pStyle w:val="ConsPlusNormal"/>
        <w:jc w:val="center"/>
      </w:pPr>
      <w:r>
        <w:t>(в ред. Постановлений администрации города Сочи</w:t>
      </w:r>
    </w:p>
    <w:p w:rsidR="006A6283" w:rsidRDefault="006A6283">
      <w:pPr>
        <w:pStyle w:val="ConsPlusNormal"/>
        <w:jc w:val="center"/>
      </w:pPr>
      <w:r>
        <w:t xml:space="preserve">от 11.02.2015 </w:t>
      </w:r>
      <w:hyperlink r:id="rId5" w:history="1">
        <w:r>
          <w:rPr>
            <w:color w:val="0000FF"/>
          </w:rPr>
          <w:t>N 407</w:t>
        </w:r>
      </w:hyperlink>
      <w:r>
        <w:t xml:space="preserve">, от 28.10.2015 </w:t>
      </w:r>
      <w:hyperlink r:id="rId6" w:history="1">
        <w:r>
          <w:rPr>
            <w:color w:val="0000FF"/>
          </w:rPr>
          <w:t>N 3060</w:t>
        </w:r>
      </w:hyperlink>
      <w:r>
        <w:t xml:space="preserve">, от 13.01.2017 </w:t>
      </w:r>
      <w:hyperlink r:id="rId7" w:history="1">
        <w:r>
          <w:rPr>
            <w:color w:val="0000FF"/>
          </w:rPr>
          <w:t>N 18</w:t>
        </w:r>
      </w:hyperlink>
      <w:r>
        <w:t>,</w:t>
      </w:r>
    </w:p>
    <w:p w:rsidR="006A6283" w:rsidRDefault="006A6283">
      <w:pPr>
        <w:pStyle w:val="ConsPlusNormal"/>
        <w:jc w:val="center"/>
      </w:pPr>
      <w:r>
        <w:t xml:space="preserve">от 22.06.2017 </w:t>
      </w:r>
      <w:hyperlink r:id="rId8" w:history="1">
        <w:r>
          <w:rPr>
            <w:color w:val="0000FF"/>
          </w:rPr>
          <w:t>N 1031</w:t>
        </w:r>
      </w:hyperlink>
      <w:r>
        <w:t>)</w:t>
      </w: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в соответствии с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город-курорт Сочи, 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7 декабря 2011 года N 416-ФЗ "О водоснабжении и водоотведении" и обеспечения надлежащего и бесперебойного централизованного водоснабжения и водоотведения в границах муниципального образования город-курорт Сочи постановляю:</w:t>
      </w:r>
    </w:p>
    <w:p w:rsidR="006A6283" w:rsidRDefault="006A6283">
      <w:pPr>
        <w:pStyle w:val="ConsPlusNormal"/>
        <w:spacing w:before="220"/>
        <w:ind w:firstLine="540"/>
        <w:jc w:val="both"/>
      </w:pPr>
      <w:r>
        <w:t>1. Определить общество с ограниченной ответственностью "</w:t>
      </w:r>
      <w:proofErr w:type="spellStart"/>
      <w:r>
        <w:t>СочиВодоканал</w:t>
      </w:r>
      <w:proofErr w:type="spellEnd"/>
      <w:r>
        <w:t xml:space="preserve">" в качестве гарантирующей организации, осуществляющей холодное водоснабжение и водоотведение на территории муниципального образования город-курорт Сочи, с установлением зоны ее деятельности в соответствии с </w:t>
      </w:r>
      <w:hyperlink w:anchor="P40" w:history="1">
        <w:r>
          <w:rPr>
            <w:color w:val="0000FF"/>
          </w:rPr>
          <w:t>приложением N 1</w:t>
        </w:r>
      </w:hyperlink>
      <w:r>
        <w:t>.</w:t>
      </w:r>
    </w:p>
    <w:p w:rsidR="006A6283" w:rsidRDefault="006A6283">
      <w:pPr>
        <w:pStyle w:val="ConsPlusNormal"/>
        <w:spacing w:before="220"/>
        <w:ind w:firstLine="540"/>
        <w:jc w:val="both"/>
      </w:pPr>
      <w:r>
        <w:t xml:space="preserve">2. Определить муниципальное унитарное предприятие города Сочи "Водоканал" в качестве гарантирующей организации, осуществляющей холодное водоснабжение и водоотведение на территории муниципального образования город-курорт Сочи, с установлением зоны его деятельности в соответствии с </w:t>
      </w:r>
      <w:hyperlink w:anchor="P266" w:history="1">
        <w:r>
          <w:rPr>
            <w:color w:val="0000FF"/>
          </w:rPr>
          <w:t>приложением N 2</w:t>
        </w:r>
      </w:hyperlink>
      <w:r>
        <w:t>.</w:t>
      </w:r>
    </w:p>
    <w:p w:rsidR="006A6283" w:rsidRDefault="006A6283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13.01.2017 N 18)</w:t>
      </w:r>
    </w:p>
    <w:p w:rsidR="006A6283" w:rsidRDefault="006A6283">
      <w:pPr>
        <w:pStyle w:val="ConsPlusNormal"/>
        <w:spacing w:before="220"/>
        <w:ind w:firstLine="540"/>
        <w:jc w:val="both"/>
      </w:pPr>
      <w:r>
        <w:t xml:space="preserve">3. Определить общество с ограниченной ответственностью "Вода и канализация" в качестве гарантирующей организации, осуществляющей холодное водоснабжение и водоотведение на территории муниципального образования город-курорт Сочи, с установлением зоны его деятельности в соответствии с </w:t>
      </w:r>
      <w:hyperlink w:anchor="P369" w:history="1">
        <w:r>
          <w:rPr>
            <w:color w:val="0000FF"/>
          </w:rPr>
          <w:t>приложением N 3</w:t>
        </w:r>
      </w:hyperlink>
      <w:r>
        <w:t>.</w:t>
      </w:r>
    </w:p>
    <w:p w:rsidR="006A6283" w:rsidRDefault="006A6283">
      <w:pPr>
        <w:pStyle w:val="ConsPlusNormal"/>
        <w:jc w:val="both"/>
      </w:pPr>
      <w:r>
        <w:t xml:space="preserve">(п. 3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Сочи от 28.10.2015 N 3060)</w:t>
      </w:r>
    </w:p>
    <w:p w:rsidR="006A6283" w:rsidRDefault="006A6283">
      <w:pPr>
        <w:pStyle w:val="ConsPlusNormal"/>
        <w:spacing w:before="220"/>
        <w:ind w:firstLine="540"/>
        <w:jc w:val="both"/>
      </w:pPr>
      <w:r>
        <w:t>4. Обязать общества с ограниченной ответственностью "</w:t>
      </w:r>
      <w:proofErr w:type="spellStart"/>
      <w:r>
        <w:t>Сочиводоканал</w:t>
      </w:r>
      <w:proofErr w:type="spellEnd"/>
      <w:r>
        <w:t>", "Вода и канализация" и муниципальное унитарное предприятие города Сочи "Водоканал":</w:t>
      </w:r>
    </w:p>
    <w:p w:rsidR="006A6283" w:rsidRDefault="006A628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13.01.2017 N 18)</w:t>
      </w:r>
    </w:p>
    <w:p w:rsidR="006A6283" w:rsidRDefault="006A6283">
      <w:pPr>
        <w:pStyle w:val="ConsPlusNormal"/>
        <w:spacing w:before="220"/>
        <w:ind w:firstLine="540"/>
        <w:jc w:val="both"/>
      </w:pPr>
      <w:r>
        <w:t xml:space="preserve">4.1. Обеспечивать эксплуатацию централизованных систем холодного водоснабжения и (или) водоотведения на территории муниципального образования город-курорт Сочи в соответствии с требованиями законодательства Российской Федерации, существующими нормами и правилами, в пределах зон деятельности согласно </w:t>
      </w:r>
      <w:hyperlink w:anchor="P40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266" w:history="1">
        <w:r>
          <w:rPr>
            <w:color w:val="0000FF"/>
          </w:rPr>
          <w:t>N 2</w:t>
        </w:r>
      </w:hyperlink>
      <w:r>
        <w:t xml:space="preserve">, </w:t>
      </w:r>
      <w:hyperlink w:anchor="P369" w:history="1">
        <w:r>
          <w:rPr>
            <w:color w:val="0000FF"/>
          </w:rPr>
          <w:t>N 3</w:t>
        </w:r>
      </w:hyperlink>
      <w:r>
        <w:t>.</w:t>
      </w:r>
    </w:p>
    <w:p w:rsidR="006A6283" w:rsidRDefault="006A6283">
      <w:pPr>
        <w:pStyle w:val="ConsPlusNormal"/>
        <w:spacing w:before="220"/>
        <w:ind w:firstLine="540"/>
        <w:jc w:val="both"/>
      </w:pPr>
      <w:r>
        <w:t xml:space="preserve">4.2. Обеспечивать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 деятельности согласно </w:t>
      </w:r>
      <w:hyperlink w:anchor="P40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266" w:history="1">
        <w:r>
          <w:rPr>
            <w:color w:val="0000FF"/>
          </w:rPr>
          <w:t>N 2</w:t>
        </w:r>
      </w:hyperlink>
      <w:r>
        <w:t xml:space="preserve">, </w:t>
      </w:r>
      <w:hyperlink w:anchor="P369" w:history="1">
        <w:r>
          <w:rPr>
            <w:color w:val="0000FF"/>
          </w:rPr>
          <w:t>N 3</w:t>
        </w:r>
      </w:hyperlink>
      <w:r>
        <w:t>.</w:t>
      </w:r>
    </w:p>
    <w:p w:rsidR="006A6283" w:rsidRDefault="006A6283">
      <w:pPr>
        <w:pStyle w:val="ConsPlusNormal"/>
        <w:spacing w:before="220"/>
        <w:ind w:firstLine="540"/>
        <w:jc w:val="both"/>
      </w:pPr>
      <w:r>
        <w:lastRenderedPageBreak/>
        <w:t xml:space="preserve">4.3. Заключить с организациями, осуществляющими эксплуатацию объектов централизованной системы холодного водоснабжения и (или) водоотведения, договоры, необходимые для обеспечения надежного и </w:t>
      </w:r>
      <w:proofErr w:type="gramStart"/>
      <w:r>
        <w:t>бесперебойного холодного водоснабжения</w:t>
      </w:r>
      <w:proofErr w:type="gramEnd"/>
      <w:r>
        <w:t xml:space="preserve"> и водоотведения в соответствии с требованиями законодательства Российской Федерации.</w:t>
      </w:r>
    </w:p>
    <w:p w:rsidR="006A6283" w:rsidRDefault="006A6283">
      <w:pPr>
        <w:pStyle w:val="ConsPlusNormal"/>
        <w:spacing w:before="220"/>
        <w:ind w:firstLine="540"/>
        <w:jc w:val="both"/>
      </w:pPr>
      <w:r>
        <w:t>4.4. В случае выявления бесхозных объектов централизованных систем холодного водоснабжения и (или) водоотведения, в том числе водопроводных и канализационных сетей, путем эксплуатации которых обеспечиваются холодное водоснабжение и (или) водоотведение, эксплуатацию таких объектов осуществлять в соответствии с требованиями законодательства Российской Федерации.</w:t>
      </w:r>
    </w:p>
    <w:p w:rsidR="006A6283" w:rsidRDefault="006A6283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28.10.2015 N 3060)</w:t>
      </w:r>
    </w:p>
    <w:p w:rsidR="006A6283" w:rsidRDefault="006A628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5</w:t>
        </w:r>
      </w:hyperlink>
      <w:r>
        <w:t>. Управлению информации и аналитической работы администрации города Сочи (</w:t>
      </w:r>
      <w:proofErr w:type="spellStart"/>
      <w:r>
        <w:t>Пшениснова</w:t>
      </w:r>
      <w:proofErr w:type="spellEnd"/>
      <w:r>
        <w:t>) опубликовать настоящее Постановление в средствах массовой информации.</w:t>
      </w:r>
    </w:p>
    <w:p w:rsidR="006A6283" w:rsidRDefault="006A628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6</w:t>
        </w:r>
      </w:hyperlink>
      <w:r>
        <w:t>. Управлению информационных ресурсов администрации города Сочи (</w:t>
      </w:r>
      <w:proofErr w:type="spellStart"/>
      <w:r>
        <w:t>Мерлей</w:t>
      </w:r>
      <w:proofErr w:type="spellEnd"/>
      <w:r>
        <w:t>) разместить настоящее Постановление на официальном сайте администрации города Сочи.</w:t>
      </w:r>
    </w:p>
    <w:p w:rsidR="006A6283" w:rsidRDefault="006A628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7</w:t>
        </w:r>
      </w:hyperlink>
      <w:r>
        <w:t>. Контроль над выполнением настоящего Постановления возложить на заместителя Главы города Сочи Е.С. Горлова.</w:t>
      </w:r>
    </w:p>
    <w:p w:rsidR="006A6283" w:rsidRDefault="006A628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8</w:t>
        </w:r>
      </w:hyperlink>
      <w:r>
        <w:t>. Настоящее Постановление вступает в силу со дня его официального опубликования.</w:t>
      </w: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right"/>
      </w:pPr>
      <w:r>
        <w:t>Глава города Сочи</w:t>
      </w:r>
    </w:p>
    <w:p w:rsidR="006A6283" w:rsidRDefault="006A6283">
      <w:pPr>
        <w:pStyle w:val="ConsPlusNormal"/>
        <w:jc w:val="right"/>
      </w:pPr>
      <w:r>
        <w:t>А.Н.ПАХОМОВ</w:t>
      </w: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right"/>
        <w:outlineLvl w:val="0"/>
      </w:pPr>
      <w:bookmarkStart w:id="0" w:name="P40"/>
      <w:bookmarkEnd w:id="0"/>
      <w:r>
        <w:t>Приложение N 1</w:t>
      </w:r>
    </w:p>
    <w:p w:rsidR="006A6283" w:rsidRDefault="006A6283">
      <w:pPr>
        <w:pStyle w:val="ConsPlusNormal"/>
        <w:jc w:val="right"/>
      </w:pPr>
      <w:r>
        <w:t>к Постановлению</w:t>
      </w:r>
    </w:p>
    <w:p w:rsidR="006A6283" w:rsidRDefault="006A6283">
      <w:pPr>
        <w:pStyle w:val="ConsPlusNormal"/>
        <w:jc w:val="right"/>
      </w:pPr>
      <w:r>
        <w:t>администрации</w:t>
      </w:r>
    </w:p>
    <w:p w:rsidR="006A6283" w:rsidRDefault="006A6283">
      <w:pPr>
        <w:pStyle w:val="ConsPlusNormal"/>
        <w:jc w:val="right"/>
      </w:pPr>
      <w:r>
        <w:t>города Сочи</w:t>
      </w:r>
    </w:p>
    <w:p w:rsidR="006A6283" w:rsidRDefault="006A6283">
      <w:pPr>
        <w:pStyle w:val="ConsPlusNormal"/>
        <w:jc w:val="right"/>
      </w:pPr>
      <w:r>
        <w:t>от 19.05.2014 N 899</w:t>
      </w:r>
    </w:p>
    <w:p w:rsidR="006A6283" w:rsidRDefault="006A6283">
      <w:pPr>
        <w:pStyle w:val="ConsPlusNormal"/>
        <w:jc w:val="center"/>
      </w:pPr>
    </w:p>
    <w:p w:rsidR="006A6283" w:rsidRDefault="006A6283">
      <w:pPr>
        <w:pStyle w:val="ConsPlusNormal"/>
        <w:jc w:val="center"/>
      </w:pPr>
      <w:r>
        <w:t>Список изменяющих документов</w:t>
      </w:r>
    </w:p>
    <w:p w:rsidR="006A6283" w:rsidRDefault="006A6283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22.06.2017 N 1031)</w:t>
      </w:r>
    </w:p>
    <w:p w:rsidR="006A6283" w:rsidRDefault="006A6283">
      <w:pPr>
        <w:pStyle w:val="ConsPlusNormal"/>
        <w:jc w:val="center"/>
      </w:pPr>
    </w:p>
    <w:p w:rsidR="006A6283" w:rsidRDefault="006A6283">
      <w:pPr>
        <w:pStyle w:val="ConsPlusNormal"/>
        <w:jc w:val="center"/>
        <w:outlineLvl w:val="1"/>
      </w:pPr>
      <w:r>
        <w:t>ПЕРЕЧЕНЬ</w:t>
      </w:r>
    </w:p>
    <w:p w:rsidR="006A6283" w:rsidRDefault="006A6283">
      <w:pPr>
        <w:pStyle w:val="ConsPlusNormal"/>
        <w:jc w:val="center"/>
      </w:pPr>
      <w:r>
        <w:t>населенных пунктов муниципального образования</w:t>
      </w:r>
    </w:p>
    <w:p w:rsidR="006A6283" w:rsidRDefault="006A6283">
      <w:pPr>
        <w:pStyle w:val="ConsPlusNormal"/>
        <w:jc w:val="center"/>
      </w:pPr>
      <w:r>
        <w:t>город-курорт Сочи, на территории которых общество</w:t>
      </w:r>
    </w:p>
    <w:p w:rsidR="006A6283" w:rsidRDefault="006A6283">
      <w:pPr>
        <w:pStyle w:val="ConsPlusNormal"/>
        <w:jc w:val="center"/>
      </w:pPr>
      <w:r>
        <w:t>с ограниченной ответственностью "</w:t>
      </w:r>
      <w:proofErr w:type="spellStart"/>
      <w:r>
        <w:t>Сочиводоканал</w:t>
      </w:r>
      <w:proofErr w:type="spellEnd"/>
      <w:r>
        <w:t>"</w:t>
      </w:r>
    </w:p>
    <w:p w:rsidR="006A6283" w:rsidRDefault="006A6283">
      <w:pPr>
        <w:pStyle w:val="ConsPlusNormal"/>
        <w:jc w:val="center"/>
      </w:pPr>
      <w:r>
        <w:t>является гарантирующей организацией,</w:t>
      </w:r>
    </w:p>
    <w:p w:rsidR="006A6283" w:rsidRDefault="006A6283">
      <w:pPr>
        <w:pStyle w:val="ConsPlusNormal"/>
        <w:jc w:val="center"/>
      </w:pPr>
      <w:r>
        <w:t>оказывающей услуги централизованного водоснабжения</w:t>
      </w:r>
    </w:p>
    <w:p w:rsidR="006A6283" w:rsidRDefault="006A628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236"/>
      </w:tblGrid>
      <w:tr w:rsidR="006A6283">
        <w:tc>
          <w:tcPr>
            <w:tcW w:w="60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Адлерский внутригородской район города Сочи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Альтмец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Барановка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Беранда</w:t>
            </w:r>
            <w:proofErr w:type="spellEnd"/>
            <w:r>
              <w:t xml:space="preserve"> Верхняя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Блиново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Богушевка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Буу</w:t>
            </w:r>
            <w:proofErr w:type="spellEnd"/>
            <w:r>
              <w:t xml:space="preserve"> Верхнее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Буу</w:t>
            </w:r>
            <w:proofErr w:type="spellEnd"/>
            <w:r>
              <w:t xml:space="preserve"> Нижнее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Вардане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Верхнеармянское</w:t>
            </w:r>
            <w:proofErr w:type="spellEnd"/>
            <w:r>
              <w:t xml:space="preserve"> </w:t>
            </w:r>
            <w:proofErr w:type="spellStart"/>
            <w:r>
              <w:t>Лоо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Верхневеселое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Верхний Юрт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Верховское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Волконка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Волковка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Головинка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Горный Воздух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Горное </w:t>
            </w:r>
            <w:proofErr w:type="spellStart"/>
            <w:r>
              <w:t>Лоо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Дагомыс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Детляжка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Дубравный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Зубова Щель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Измайловка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Каткова Щель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аул </w:t>
            </w:r>
            <w:proofErr w:type="spellStart"/>
            <w:r>
              <w:t>Кичмай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Краевско</w:t>
            </w:r>
            <w:proofErr w:type="spellEnd"/>
            <w:r>
              <w:t>-Армянское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Кудепста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Кучукдере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Лазаревское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Лоо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Орел-Изумруд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Мамайка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Мирный (Лазаревское)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Молдовка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Пластунка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Прогресс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Нижняя </w:t>
            </w:r>
            <w:proofErr w:type="spellStart"/>
            <w:r>
              <w:t>Хобза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Раздольное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Семашко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Семеновка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Сергей-Поле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Соболевка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Солоники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Центральный внутригородской район города Сочи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Учдере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Учдере</w:t>
            </w:r>
            <w:proofErr w:type="spellEnd"/>
            <w:r>
              <w:t xml:space="preserve"> Нижнее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Хоста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Чемитоквадже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Якорная Щель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Якорная Щель Верхняя</w:t>
            </w:r>
          </w:p>
        </w:tc>
      </w:tr>
    </w:tbl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center"/>
        <w:outlineLvl w:val="1"/>
      </w:pPr>
      <w:r>
        <w:t>ПЕРЕЧЕНЬ</w:t>
      </w:r>
    </w:p>
    <w:p w:rsidR="006A6283" w:rsidRDefault="006A6283">
      <w:pPr>
        <w:pStyle w:val="ConsPlusNormal"/>
        <w:jc w:val="center"/>
      </w:pPr>
      <w:r>
        <w:t>населенных пунктов муниципального образования</w:t>
      </w:r>
    </w:p>
    <w:p w:rsidR="006A6283" w:rsidRDefault="006A6283">
      <w:pPr>
        <w:pStyle w:val="ConsPlusNormal"/>
        <w:jc w:val="center"/>
      </w:pPr>
      <w:r>
        <w:t>город-курорт Сочи, на территории которых общество</w:t>
      </w:r>
    </w:p>
    <w:p w:rsidR="006A6283" w:rsidRDefault="006A6283">
      <w:pPr>
        <w:pStyle w:val="ConsPlusNormal"/>
        <w:jc w:val="center"/>
      </w:pPr>
      <w:r>
        <w:t>с ограниченной ответственностью "</w:t>
      </w:r>
      <w:proofErr w:type="spellStart"/>
      <w:r>
        <w:t>Сочиводоканал</w:t>
      </w:r>
      <w:proofErr w:type="spellEnd"/>
      <w:r>
        <w:t>"</w:t>
      </w:r>
    </w:p>
    <w:p w:rsidR="006A6283" w:rsidRDefault="006A6283">
      <w:pPr>
        <w:pStyle w:val="ConsPlusNormal"/>
        <w:jc w:val="center"/>
      </w:pPr>
      <w:r>
        <w:t>является гарантирующей организацией,</w:t>
      </w:r>
    </w:p>
    <w:p w:rsidR="006A6283" w:rsidRDefault="006A6283">
      <w:pPr>
        <w:pStyle w:val="ConsPlusNormal"/>
        <w:jc w:val="center"/>
      </w:pPr>
      <w:r>
        <w:t>оказывающей услуги централизованного водоотведения</w:t>
      </w:r>
    </w:p>
    <w:p w:rsidR="006A6283" w:rsidRDefault="006A628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236"/>
      </w:tblGrid>
      <w:tr w:rsidR="006A6283">
        <w:tc>
          <w:tcPr>
            <w:tcW w:w="60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Адлерский внутригородской район города Сочи (от реки Кудепста до улицы Голубые дали, в том числе улица Ленина, за исключением домов при движении в сторону Сочи по левой стороне с д. N 1 по д. N 187, а по правой стороне - с д. N 2 по д. N 272)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Альтмец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Барановка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Беранда</w:t>
            </w:r>
            <w:proofErr w:type="spellEnd"/>
            <w:r>
              <w:t xml:space="preserve"> Верхняя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Богушевка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Буу</w:t>
            </w:r>
            <w:proofErr w:type="spellEnd"/>
            <w:r>
              <w:t xml:space="preserve"> Верхнее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Буу</w:t>
            </w:r>
            <w:proofErr w:type="spellEnd"/>
            <w:r>
              <w:t xml:space="preserve"> Нижнее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Вардане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Верхний Юрт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Верховское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Волконка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Волковка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Головинка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Дагомыс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Детляжка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Дубравный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Зубова Щель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Измайловка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Каткова Щель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аул </w:t>
            </w:r>
            <w:proofErr w:type="spellStart"/>
            <w:r>
              <w:t>Кичмай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Краевско</w:t>
            </w:r>
            <w:proofErr w:type="spellEnd"/>
            <w:r>
              <w:t>-Армянское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Кудепста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Кучукдере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Лазаревское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Орел-Изумруд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Мамайка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Мирный (Лазаревское)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Пластунка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Прогресс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Нижняя </w:t>
            </w:r>
            <w:proofErr w:type="spellStart"/>
            <w:r>
              <w:t>Хобза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Раздольное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Семашко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Семеновка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Сергей-Поле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Соболевка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Солоники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Центральный внутригородской район города Сочи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Учдере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Учдере</w:t>
            </w:r>
            <w:proofErr w:type="spellEnd"/>
            <w:r>
              <w:t xml:space="preserve"> Нижнее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Хоста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Чкалов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Чемитоквадже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Якорная Щель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Якорная Щель Верхняя</w:t>
            </w:r>
          </w:p>
        </w:tc>
      </w:tr>
    </w:tbl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right"/>
      </w:pPr>
      <w:r>
        <w:t>Директор департамента</w:t>
      </w:r>
    </w:p>
    <w:p w:rsidR="006A6283" w:rsidRDefault="006A6283">
      <w:pPr>
        <w:pStyle w:val="ConsPlusNormal"/>
        <w:jc w:val="right"/>
      </w:pPr>
      <w:r>
        <w:t>городского хозяйства</w:t>
      </w:r>
    </w:p>
    <w:p w:rsidR="006A6283" w:rsidRDefault="006A6283">
      <w:pPr>
        <w:pStyle w:val="ConsPlusNormal"/>
        <w:jc w:val="right"/>
      </w:pPr>
      <w:r>
        <w:t>администрации города Сочи</w:t>
      </w:r>
    </w:p>
    <w:p w:rsidR="006A6283" w:rsidRDefault="006A6283">
      <w:pPr>
        <w:pStyle w:val="ConsPlusNormal"/>
        <w:jc w:val="right"/>
      </w:pPr>
      <w:r>
        <w:t>В.Ю.ПЕТРЕНКО</w:t>
      </w: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right"/>
        <w:outlineLvl w:val="0"/>
      </w:pPr>
      <w:bookmarkStart w:id="1" w:name="P266"/>
      <w:bookmarkEnd w:id="1"/>
      <w:r>
        <w:t>Приложение N 2</w:t>
      </w:r>
    </w:p>
    <w:p w:rsidR="006A6283" w:rsidRDefault="006A6283">
      <w:pPr>
        <w:pStyle w:val="ConsPlusNormal"/>
        <w:jc w:val="right"/>
      </w:pPr>
      <w:r>
        <w:t>к Постановлению</w:t>
      </w:r>
    </w:p>
    <w:p w:rsidR="006A6283" w:rsidRDefault="006A6283">
      <w:pPr>
        <w:pStyle w:val="ConsPlusNormal"/>
        <w:jc w:val="right"/>
      </w:pPr>
      <w:r>
        <w:t>администрации города Сочи</w:t>
      </w:r>
    </w:p>
    <w:p w:rsidR="006A6283" w:rsidRDefault="006A6283">
      <w:pPr>
        <w:pStyle w:val="ConsPlusNormal"/>
        <w:jc w:val="right"/>
      </w:pPr>
      <w:r>
        <w:t>от 19.05.2014 N 899</w:t>
      </w:r>
    </w:p>
    <w:p w:rsidR="006A6283" w:rsidRDefault="006A6283">
      <w:pPr>
        <w:pStyle w:val="ConsPlusNormal"/>
        <w:jc w:val="center"/>
      </w:pPr>
    </w:p>
    <w:p w:rsidR="006A6283" w:rsidRDefault="006A6283">
      <w:pPr>
        <w:pStyle w:val="ConsPlusNormal"/>
        <w:jc w:val="center"/>
      </w:pPr>
      <w:r>
        <w:t>Список изменяющих документов</w:t>
      </w:r>
    </w:p>
    <w:p w:rsidR="006A6283" w:rsidRDefault="006A6283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22.06.2017 N 1031)</w:t>
      </w: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center"/>
        <w:outlineLvl w:val="1"/>
      </w:pPr>
      <w:r>
        <w:t>ПЕРЕЧЕНЬ</w:t>
      </w:r>
    </w:p>
    <w:p w:rsidR="006A6283" w:rsidRDefault="006A6283">
      <w:pPr>
        <w:pStyle w:val="ConsPlusNormal"/>
        <w:jc w:val="center"/>
      </w:pPr>
      <w:r>
        <w:t>населенных пунктов муниципального образования</w:t>
      </w:r>
    </w:p>
    <w:p w:rsidR="006A6283" w:rsidRDefault="006A6283">
      <w:pPr>
        <w:pStyle w:val="ConsPlusNormal"/>
        <w:jc w:val="center"/>
      </w:pPr>
      <w:r>
        <w:t>город-курорт Сочи, на территории которых муниципальное</w:t>
      </w:r>
    </w:p>
    <w:p w:rsidR="006A6283" w:rsidRDefault="006A6283">
      <w:pPr>
        <w:pStyle w:val="ConsPlusNormal"/>
        <w:jc w:val="center"/>
      </w:pPr>
      <w:r>
        <w:t>унитарное предприятие города Сочи "Водоканал" является</w:t>
      </w:r>
    </w:p>
    <w:p w:rsidR="006A6283" w:rsidRDefault="006A6283">
      <w:pPr>
        <w:pStyle w:val="ConsPlusNormal"/>
        <w:jc w:val="center"/>
      </w:pPr>
      <w:r>
        <w:t>гарантирующей организацией, оказывающей услуги</w:t>
      </w:r>
    </w:p>
    <w:p w:rsidR="006A6283" w:rsidRDefault="006A6283">
      <w:pPr>
        <w:pStyle w:val="ConsPlusNormal"/>
        <w:jc w:val="center"/>
      </w:pPr>
      <w:r>
        <w:t>централизованного водоснабжения</w:t>
      </w:r>
    </w:p>
    <w:p w:rsidR="006A6283" w:rsidRDefault="006A628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236"/>
      </w:tblGrid>
      <w:tr w:rsidR="006A6283">
        <w:tc>
          <w:tcPr>
            <w:tcW w:w="60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6A6283">
        <w:tc>
          <w:tcPr>
            <w:tcW w:w="600" w:type="dxa"/>
            <w:vAlign w:val="bottom"/>
          </w:tcPr>
          <w:p w:rsidR="006A6283" w:rsidRDefault="006A6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Верхнеимеретинская</w:t>
            </w:r>
            <w:proofErr w:type="spellEnd"/>
            <w:r>
              <w:t xml:space="preserve"> бухта</w:t>
            </w:r>
          </w:p>
        </w:tc>
      </w:tr>
      <w:tr w:rsidR="006A6283">
        <w:tc>
          <w:tcPr>
            <w:tcW w:w="600" w:type="dxa"/>
            <w:vAlign w:val="bottom"/>
          </w:tcPr>
          <w:p w:rsidR="006A6283" w:rsidRDefault="006A6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r>
              <w:t>с. Веселое</w:t>
            </w:r>
          </w:p>
        </w:tc>
      </w:tr>
      <w:tr w:rsidR="006A6283">
        <w:tc>
          <w:tcPr>
            <w:tcW w:w="60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Кепша</w:t>
            </w:r>
            <w:proofErr w:type="spellEnd"/>
          </w:p>
        </w:tc>
      </w:tr>
      <w:tr w:rsidR="006A6283">
        <w:tc>
          <w:tcPr>
            <w:tcW w:w="60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Красная Поляна</w:t>
            </w:r>
          </w:p>
        </w:tc>
      </w:tr>
      <w:tr w:rsidR="006A6283">
        <w:tc>
          <w:tcPr>
            <w:tcW w:w="60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Медовеевка</w:t>
            </w:r>
            <w:proofErr w:type="spellEnd"/>
          </w:p>
        </w:tc>
      </w:tr>
      <w:tr w:rsidR="006A6283">
        <w:tc>
          <w:tcPr>
            <w:tcW w:w="600" w:type="dxa"/>
            <w:vAlign w:val="bottom"/>
          </w:tcPr>
          <w:p w:rsidR="006A6283" w:rsidRDefault="006A6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proofErr w:type="spellStart"/>
            <w:r>
              <w:t>Нижнеимеретинская</w:t>
            </w:r>
            <w:proofErr w:type="spellEnd"/>
            <w:r>
              <w:t xml:space="preserve"> бухта</w:t>
            </w:r>
          </w:p>
        </w:tc>
      </w:tr>
      <w:tr w:rsidR="006A6283">
        <w:tc>
          <w:tcPr>
            <w:tcW w:w="60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r>
              <w:t xml:space="preserve">с. Нижняя </w:t>
            </w:r>
            <w:proofErr w:type="spellStart"/>
            <w:r>
              <w:t>Шиловка</w:t>
            </w:r>
            <w:proofErr w:type="spellEnd"/>
          </w:p>
        </w:tc>
      </w:tr>
      <w:tr w:rsidR="006A6283">
        <w:tc>
          <w:tcPr>
            <w:tcW w:w="600" w:type="dxa"/>
            <w:vAlign w:val="bottom"/>
          </w:tcPr>
          <w:p w:rsidR="006A6283" w:rsidRDefault="006A6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r>
              <w:t>п. Некрасовское</w:t>
            </w:r>
          </w:p>
        </w:tc>
      </w:tr>
      <w:tr w:rsidR="006A6283">
        <w:tc>
          <w:tcPr>
            <w:tcW w:w="60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r>
              <w:t>совхоз "Россия"</w:t>
            </w:r>
          </w:p>
        </w:tc>
      </w:tr>
      <w:tr w:rsidR="006A6283">
        <w:tc>
          <w:tcPr>
            <w:tcW w:w="600" w:type="dxa"/>
            <w:vAlign w:val="bottom"/>
          </w:tcPr>
          <w:p w:rsidR="006A6283" w:rsidRDefault="006A62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r>
              <w:t>п. Таврический</w:t>
            </w:r>
          </w:p>
        </w:tc>
      </w:tr>
      <w:tr w:rsidR="006A6283">
        <w:tc>
          <w:tcPr>
            <w:tcW w:w="600" w:type="dxa"/>
            <w:vAlign w:val="bottom"/>
          </w:tcPr>
          <w:p w:rsidR="006A6283" w:rsidRDefault="006A62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Чвижепсе</w:t>
            </w:r>
            <w:proofErr w:type="spellEnd"/>
          </w:p>
        </w:tc>
      </w:tr>
      <w:tr w:rsidR="006A6283">
        <w:tc>
          <w:tcPr>
            <w:tcW w:w="600" w:type="dxa"/>
            <w:vAlign w:val="bottom"/>
          </w:tcPr>
          <w:p w:rsidR="006A6283" w:rsidRDefault="006A62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Эстосадок</w:t>
            </w:r>
            <w:proofErr w:type="spellEnd"/>
          </w:p>
        </w:tc>
      </w:tr>
    </w:tbl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center"/>
        <w:outlineLvl w:val="1"/>
      </w:pPr>
      <w:r>
        <w:t>ПЕРЕЧЕНЬ</w:t>
      </w:r>
    </w:p>
    <w:p w:rsidR="006A6283" w:rsidRDefault="006A6283">
      <w:pPr>
        <w:pStyle w:val="ConsPlusNormal"/>
        <w:jc w:val="center"/>
      </w:pPr>
      <w:r>
        <w:t>населенных пунктов муниципального образования</w:t>
      </w:r>
    </w:p>
    <w:p w:rsidR="006A6283" w:rsidRDefault="006A6283">
      <w:pPr>
        <w:pStyle w:val="ConsPlusNormal"/>
        <w:jc w:val="center"/>
      </w:pPr>
      <w:r>
        <w:t>город-курорт Сочи, на территории которых муниципальное</w:t>
      </w:r>
    </w:p>
    <w:p w:rsidR="006A6283" w:rsidRDefault="006A6283">
      <w:pPr>
        <w:pStyle w:val="ConsPlusNormal"/>
        <w:jc w:val="center"/>
      </w:pPr>
      <w:r>
        <w:t>унитарное предприятие города Сочи "Водоканал"</w:t>
      </w:r>
    </w:p>
    <w:p w:rsidR="006A6283" w:rsidRDefault="006A6283">
      <w:pPr>
        <w:pStyle w:val="ConsPlusNormal"/>
        <w:jc w:val="center"/>
      </w:pPr>
      <w:r>
        <w:t>является гарантирующей организацией,</w:t>
      </w:r>
    </w:p>
    <w:p w:rsidR="006A6283" w:rsidRDefault="006A6283">
      <w:pPr>
        <w:pStyle w:val="ConsPlusNormal"/>
        <w:jc w:val="center"/>
      </w:pPr>
      <w:r>
        <w:t>оказывающей услуги централизованного водоотведения</w:t>
      </w:r>
    </w:p>
    <w:p w:rsidR="006A6283" w:rsidRDefault="006A628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236"/>
      </w:tblGrid>
      <w:tr w:rsidR="006A6283">
        <w:tc>
          <w:tcPr>
            <w:tcW w:w="60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Адлерский внутригородской район города Сочи (с улицы Голубые дали до реки </w:t>
            </w:r>
            <w:proofErr w:type="spellStart"/>
            <w:r>
              <w:t>Псоу</w:t>
            </w:r>
            <w:proofErr w:type="spellEnd"/>
            <w:r>
              <w:t>, в том числе улица Ленина при движении в сторону Сочи по левой стороне от д. N 1 по д. N 187, по правой стороне - от д. N 2 по д. N 272)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Блиново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Верхнеимеретинская</w:t>
            </w:r>
            <w:proofErr w:type="spellEnd"/>
            <w:r>
              <w:t xml:space="preserve"> бухта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Верхневеселое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Верхнеармянское</w:t>
            </w:r>
            <w:proofErr w:type="spellEnd"/>
            <w:r>
              <w:t xml:space="preserve"> </w:t>
            </w:r>
            <w:proofErr w:type="spellStart"/>
            <w:r>
              <w:t>Лоо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Веселое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Горный Воздух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Горное </w:t>
            </w:r>
            <w:proofErr w:type="spellStart"/>
            <w:r>
              <w:t>Лоо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Кепша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Красная Поляна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Медовеевка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Молдовка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proofErr w:type="spellStart"/>
            <w:r>
              <w:t>Нижнеимеретинская</w:t>
            </w:r>
            <w:proofErr w:type="spellEnd"/>
            <w:r>
              <w:t xml:space="preserve"> бухта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Нижняя </w:t>
            </w:r>
            <w:proofErr w:type="spellStart"/>
            <w:r>
              <w:t>Шиловка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Некрасовское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совхоз "Россия"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п. Таврический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Чвижепсе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>с. Черешня</w:t>
            </w:r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Эстосадок</w:t>
            </w:r>
            <w:proofErr w:type="spellEnd"/>
          </w:p>
        </w:tc>
      </w:tr>
      <w:tr w:rsidR="006A6283">
        <w:tc>
          <w:tcPr>
            <w:tcW w:w="600" w:type="dxa"/>
          </w:tcPr>
          <w:p w:rsidR="006A6283" w:rsidRDefault="006A62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6" w:type="dxa"/>
          </w:tcPr>
          <w:p w:rsidR="006A6283" w:rsidRDefault="006A628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Южные Культуры</w:t>
            </w:r>
          </w:p>
        </w:tc>
      </w:tr>
    </w:tbl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right"/>
      </w:pPr>
      <w:r>
        <w:t>Директор департамента</w:t>
      </w:r>
    </w:p>
    <w:p w:rsidR="006A6283" w:rsidRDefault="006A6283">
      <w:pPr>
        <w:pStyle w:val="ConsPlusNormal"/>
        <w:jc w:val="right"/>
      </w:pPr>
      <w:r>
        <w:t>городского хозяйства</w:t>
      </w:r>
    </w:p>
    <w:p w:rsidR="006A6283" w:rsidRDefault="006A6283">
      <w:pPr>
        <w:pStyle w:val="ConsPlusNormal"/>
        <w:jc w:val="right"/>
      </w:pPr>
      <w:r>
        <w:t>администрации города Сочи</w:t>
      </w:r>
    </w:p>
    <w:p w:rsidR="006A6283" w:rsidRDefault="006A6283">
      <w:pPr>
        <w:pStyle w:val="ConsPlusNormal"/>
        <w:jc w:val="right"/>
      </w:pPr>
      <w:r>
        <w:t>В.Ю.ПЕТРЕНКО</w:t>
      </w: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right"/>
        <w:outlineLvl w:val="0"/>
      </w:pPr>
      <w:bookmarkStart w:id="2" w:name="P369"/>
      <w:bookmarkEnd w:id="2"/>
      <w:r>
        <w:t>Приложение N 3</w:t>
      </w:r>
    </w:p>
    <w:p w:rsidR="006A6283" w:rsidRDefault="006A6283">
      <w:pPr>
        <w:pStyle w:val="ConsPlusNormal"/>
        <w:jc w:val="right"/>
      </w:pPr>
      <w:r>
        <w:t>к Постановлению</w:t>
      </w:r>
    </w:p>
    <w:p w:rsidR="006A6283" w:rsidRDefault="006A6283">
      <w:pPr>
        <w:pStyle w:val="ConsPlusNormal"/>
        <w:jc w:val="right"/>
      </w:pPr>
      <w:r>
        <w:t>администрации города Сочи</w:t>
      </w:r>
    </w:p>
    <w:p w:rsidR="006A6283" w:rsidRDefault="006A6283">
      <w:pPr>
        <w:pStyle w:val="ConsPlusNormal"/>
        <w:jc w:val="right"/>
      </w:pPr>
      <w:r>
        <w:t>от 19.05.2014 N 899</w:t>
      </w:r>
    </w:p>
    <w:p w:rsidR="006A6283" w:rsidRDefault="006A6283">
      <w:pPr>
        <w:pStyle w:val="ConsPlusNormal"/>
        <w:jc w:val="center"/>
      </w:pPr>
    </w:p>
    <w:p w:rsidR="006A6283" w:rsidRDefault="006A6283">
      <w:pPr>
        <w:pStyle w:val="ConsPlusNormal"/>
        <w:jc w:val="center"/>
      </w:pPr>
      <w:r>
        <w:t>Список изменяющих документов</w:t>
      </w:r>
    </w:p>
    <w:p w:rsidR="006A6283" w:rsidRDefault="006A6283">
      <w:pPr>
        <w:pStyle w:val="ConsPlusNormal"/>
        <w:jc w:val="center"/>
      </w:pPr>
      <w:r>
        <w:t xml:space="preserve">(введено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Сочи от 28.10.2015 N 3060)</w:t>
      </w: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center"/>
        <w:outlineLvl w:val="1"/>
      </w:pPr>
      <w:r>
        <w:t>ПЕРЕЧЕНЬ</w:t>
      </w:r>
    </w:p>
    <w:p w:rsidR="006A6283" w:rsidRDefault="006A6283">
      <w:pPr>
        <w:pStyle w:val="ConsPlusNormal"/>
        <w:jc w:val="center"/>
      </w:pPr>
      <w:r>
        <w:t>населенных пунктов муниципального образования</w:t>
      </w:r>
    </w:p>
    <w:p w:rsidR="006A6283" w:rsidRDefault="006A6283">
      <w:pPr>
        <w:pStyle w:val="ConsPlusNormal"/>
        <w:jc w:val="center"/>
      </w:pPr>
      <w:r>
        <w:t>город-курорт Сочи, на территории которых</w:t>
      </w:r>
    </w:p>
    <w:p w:rsidR="006A6283" w:rsidRDefault="006A6283">
      <w:pPr>
        <w:pStyle w:val="ConsPlusNormal"/>
        <w:jc w:val="center"/>
      </w:pPr>
      <w:r>
        <w:t>ООО "Вода и канализация" является гарантирующей</w:t>
      </w:r>
    </w:p>
    <w:p w:rsidR="006A6283" w:rsidRDefault="006A6283">
      <w:pPr>
        <w:pStyle w:val="ConsPlusNormal"/>
        <w:jc w:val="center"/>
      </w:pPr>
      <w:r>
        <w:t>организацией, оказывающей услуги централизованного</w:t>
      </w:r>
    </w:p>
    <w:p w:rsidR="006A6283" w:rsidRDefault="006A6283">
      <w:pPr>
        <w:pStyle w:val="ConsPlusNormal"/>
        <w:jc w:val="center"/>
      </w:pPr>
      <w:r>
        <w:t>водоснабжения</w:t>
      </w:r>
    </w:p>
    <w:p w:rsidR="006A6283" w:rsidRDefault="006A628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6"/>
      </w:tblGrid>
      <w:tr w:rsidR="006A6283">
        <w:tc>
          <w:tcPr>
            <w:tcW w:w="85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>с. Аше</w:t>
            </w:r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>с. Вишневка</w:t>
            </w:r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>п. Голубая Дача</w:t>
            </w:r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Магри</w:t>
            </w:r>
            <w:proofErr w:type="spellEnd"/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Макопсе</w:t>
            </w:r>
            <w:proofErr w:type="spellEnd"/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Советквадже</w:t>
            </w:r>
            <w:proofErr w:type="spellEnd"/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Тихоновка</w:t>
            </w:r>
            <w:proofErr w:type="spellEnd"/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Шхафит</w:t>
            </w:r>
            <w:proofErr w:type="spellEnd"/>
          </w:p>
        </w:tc>
      </w:tr>
    </w:tbl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center"/>
        <w:outlineLvl w:val="1"/>
      </w:pPr>
      <w:r>
        <w:t>ПЕРЕЧЕНЬ</w:t>
      </w:r>
    </w:p>
    <w:p w:rsidR="006A6283" w:rsidRDefault="006A6283">
      <w:pPr>
        <w:pStyle w:val="ConsPlusNormal"/>
        <w:jc w:val="center"/>
      </w:pPr>
      <w:r>
        <w:t>населенных пунктов муниципального образования</w:t>
      </w:r>
    </w:p>
    <w:p w:rsidR="006A6283" w:rsidRDefault="006A6283">
      <w:pPr>
        <w:pStyle w:val="ConsPlusNormal"/>
        <w:jc w:val="center"/>
      </w:pPr>
      <w:r>
        <w:t>город-курорт Сочи, на территории которых</w:t>
      </w:r>
    </w:p>
    <w:p w:rsidR="006A6283" w:rsidRDefault="006A6283">
      <w:pPr>
        <w:pStyle w:val="ConsPlusNormal"/>
        <w:jc w:val="center"/>
      </w:pPr>
      <w:r>
        <w:t>ООО "Вода и канализация" является гарантирующей</w:t>
      </w:r>
    </w:p>
    <w:p w:rsidR="006A6283" w:rsidRDefault="006A6283">
      <w:pPr>
        <w:pStyle w:val="ConsPlusNormal"/>
        <w:jc w:val="center"/>
      </w:pPr>
      <w:r>
        <w:t>организацией, оказывающей услуги</w:t>
      </w:r>
    </w:p>
    <w:p w:rsidR="006A6283" w:rsidRDefault="006A6283">
      <w:pPr>
        <w:pStyle w:val="ConsPlusNormal"/>
        <w:jc w:val="center"/>
      </w:pPr>
      <w:r>
        <w:t>централизованного водоотведения</w:t>
      </w:r>
    </w:p>
    <w:p w:rsidR="006A6283" w:rsidRDefault="006A628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6"/>
      </w:tblGrid>
      <w:tr w:rsidR="006A6283">
        <w:tc>
          <w:tcPr>
            <w:tcW w:w="850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Align w:val="center"/>
          </w:tcPr>
          <w:p w:rsidR="006A6283" w:rsidRDefault="006A6283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>с. Аше</w:t>
            </w:r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>с. Вишневка</w:t>
            </w:r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>п. Голубая Дача</w:t>
            </w:r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Магри</w:t>
            </w:r>
            <w:proofErr w:type="spellEnd"/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Макопсе</w:t>
            </w:r>
            <w:proofErr w:type="spellEnd"/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п. </w:t>
            </w:r>
            <w:proofErr w:type="spellStart"/>
            <w:r>
              <w:t>Лоо</w:t>
            </w:r>
            <w:proofErr w:type="spellEnd"/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Советквадже</w:t>
            </w:r>
            <w:proofErr w:type="spellEnd"/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Тихоновка</w:t>
            </w:r>
            <w:proofErr w:type="spellEnd"/>
          </w:p>
        </w:tc>
      </w:tr>
      <w:tr w:rsidR="006A6283">
        <w:tc>
          <w:tcPr>
            <w:tcW w:w="850" w:type="dxa"/>
          </w:tcPr>
          <w:p w:rsidR="006A6283" w:rsidRDefault="006A62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6A6283" w:rsidRDefault="006A6283">
            <w:pPr>
              <w:pStyle w:val="ConsPlusNormal"/>
            </w:pPr>
            <w:r>
              <w:t xml:space="preserve">с. </w:t>
            </w:r>
            <w:proofErr w:type="spellStart"/>
            <w:r>
              <w:t>Шхафит</w:t>
            </w:r>
            <w:proofErr w:type="spellEnd"/>
          </w:p>
        </w:tc>
      </w:tr>
    </w:tbl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jc w:val="both"/>
      </w:pPr>
    </w:p>
    <w:p w:rsidR="006A6283" w:rsidRDefault="006A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67D" w:rsidRDefault="00E3367D">
      <w:bookmarkStart w:id="3" w:name="_GoBack"/>
      <w:bookmarkEnd w:id="3"/>
    </w:p>
    <w:sectPr w:rsidR="00E3367D" w:rsidSect="00A1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83"/>
    <w:rsid w:val="006A6283"/>
    <w:rsid w:val="00D3083F"/>
    <w:rsid w:val="00E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FD1B-71C0-4F3F-BE97-3C3742DF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192D2C2B60919E4022F40D3DCD0950E8B1D866229EDAB0641E562DF2167C736BB4C379B3ED5C5552961GAlEI" TargetMode="External"/><Relationship Id="rId13" Type="http://schemas.openxmlformats.org/officeDocument/2006/relationships/hyperlink" Target="consultantplus://offline/ref=368192D2C2B60919E4022F40D3DCD0950E8B1D866525E7AA0941E562DF2167C736BB4C379B3ED5C5552961GAl3I" TargetMode="External"/><Relationship Id="rId18" Type="http://schemas.openxmlformats.org/officeDocument/2006/relationships/hyperlink" Target="consultantplus://offline/ref=368192D2C2B60919E4022F40D3DCD0950E8B1D866525E7AA0941E562DF2167C736BB4C379B3ED5C5552960GAl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8192D2C2B60919E4022F40D3DCD0950E8B1D866229EDAB0641E562DF2167C736BB4C379B3ED5C5552B61GAlCI" TargetMode="External"/><Relationship Id="rId7" Type="http://schemas.openxmlformats.org/officeDocument/2006/relationships/hyperlink" Target="consultantplus://offline/ref=368192D2C2B60919E4022F40D3DCD0950E8B1D86622EE1A80941E562DF2167C736BB4C379B3ED5C5552961GAlEI" TargetMode="External"/><Relationship Id="rId12" Type="http://schemas.openxmlformats.org/officeDocument/2006/relationships/hyperlink" Target="consultantplus://offline/ref=368192D2C2B60919E4022F40D3DCD0950E8B1D86622EE1A80941E562DF2167C736BB4C379B3ED5C5552961GAlDI" TargetMode="External"/><Relationship Id="rId17" Type="http://schemas.openxmlformats.org/officeDocument/2006/relationships/hyperlink" Target="consultantplus://offline/ref=368192D2C2B60919E4022F40D3DCD0950E8B1D866525E7AA0941E562DF2167C736BB4C379B3ED5C5552960GAl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8192D2C2B60919E4022F40D3DCD0950E8B1D866525E7AA0941E562DF2167C736BB4C379B3ED5C5552960GAlBI" TargetMode="External"/><Relationship Id="rId20" Type="http://schemas.openxmlformats.org/officeDocument/2006/relationships/hyperlink" Target="consultantplus://offline/ref=368192D2C2B60919E4022F40D3DCD0950E8B1D866229EDAB0641E562DF2167C736BB4C379B3ED5C5552961GAl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192D2C2B60919E4022F40D3DCD0950E8B1D866525E7AA0941E562DF2167C736BB4C379B3ED5C5552961GAlEI" TargetMode="External"/><Relationship Id="rId11" Type="http://schemas.openxmlformats.org/officeDocument/2006/relationships/hyperlink" Target="consultantplus://offline/ref=368192D2C2B60919E4022F56D0B08D910D844583652DEEFE521EBE3F88G2l8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68192D2C2B60919E4022F40D3DCD0950E8B1D866529E2AD0C41E562DF2167C736BB4C379B3ED5C5552961GAlEI" TargetMode="External"/><Relationship Id="rId15" Type="http://schemas.openxmlformats.org/officeDocument/2006/relationships/hyperlink" Target="consultantplus://offline/ref=368192D2C2B60919E4022F40D3DCD0950E8B1D866525E7AA0941E562DF2167C736BB4C379B3ED5C5552960GAl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8192D2C2B60919E4022F40D3DCD0950E8B1D866429E1AC0A41E562DF2167C7G3l6I" TargetMode="External"/><Relationship Id="rId19" Type="http://schemas.openxmlformats.org/officeDocument/2006/relationships/hyperlink" Target="consultantplus://offline/ref=368192D2C2B60919E4022F40D3DCD0950E8B1D866525E7AA0941E562DF2167C736BB4C379B3ED5C5552960GAl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8192D2C2B60919E4022F56D0B08D910D86408E632AEEFE521EBE3F88286D9071F41575DF33D5C3G5l3I" TargetMode="External"/><Relationship Id="rId14" Type="http://schemas.openxmlformats.org/officeDocument/2006/relationships/hyperlink" Target="consultantplus://offline/ref=368192D2C2B60919E4022F40D3DCD0950E8B1D86622EE1A80941E562DF2167C736BB4C379B3ED5C5552961GAl3I" TargetMode="External"/><Relationship Id="rId22" Type="http://schemas.openxmlformats.org/officeDocument/2006/relationships/hyperlink" Target="consultantplus://offline/ref=368192D2C2B60919E4022F40D3DCD0950E8B1D866525E7AA0941E562DF2167C736BB4C379B3ED5C5552961GA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Саакян</dc:creator>
  <cp:keywords/>
  <dc:description/>
  <cp:lastModifiedBy>Саакян</cp:lastModifiedBy>
  <cp:revision>1</cp:revision>
  <cp:lastPrinted>2018-02-22T08:37:00Z</cp:lastPrinted>
  <dcterms:created xsi:type="dcterms:W3CDTF">2018-02-22T08:37:00Z</dcterms:created>
  <dcterms:modified xsi:type="dcterms:W3CDTF">2018-02-22T08:38:00Z</dcterms:modified>
</cp:coreProperties>
</file>